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1301" w14:textId="77777777" w:rsidR="006B3AB0" w:rsidRDefault="00FB4462">
      <w:pPr>
        <w:spacing w:beforeLines="50" w:before="156" w:afterLines="50" w:after="156" w:line="440" w:lineRule="exact"/>
        <w:rPr>
          <w:rFonts w:asciiTheme="majorEastAsia" w:eastAsiaTheme="majorEastAsia" w:hAnsiTheme="majorEastAsia" w:cs="宋体"/>
          <w:b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b/>
          <w:sz w:val="28"/>
          <w:szCs w:val="28"/>
        </w:rPr>
        <w:t>附件二</w:t>
      </w:r>
      <w:r>
        <w:rPr>
          <w:rFonts w:asciiTheme="majorEastAsia" w:eastAsiaTheme="majorEastAsia" w:hAnsiTheme="majorEastAsia" w:cs="宋体"/>
          <w:b/>
          <w:sz w:val="28"/>
          <w:szCs w:val="28"/>
        </w:rPr>
        <w:t>:</w:t>
      </w:r>
    </w:p>
    <w:p w14:paraId="017CCA0F" w14:textId="77777777" w:rsidR="006B3AB0" w:rsidRDefault="00FB4462">
      <w:pPr>
        <w:spacing w:beforeLines="50" w:before="156" w:afterLines="50" w:after="156" w:line="440" w:lineRule="exact"/>
        <w:jc w:val="center"/>
        <w:rPr>
          <w:rFonts w:asciiTheme="majorEastAsia" w:eastAsiaTheme="majorEastAsia" w:hAnsiTheme="majorEastAsia" w:cs="宋体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inorEastAsia"/>
          <w:b/>
          <w:sz w:val="28"/>
          <w:szCs w:val="28"/>
        </w:rPr>
        <w:t>2021</w:t>
      </w:r>
      <w:r>
        <w:rPr>
          <w:rFonts w:asciiTheme="majorEastAsia" w:eastAsiaTheme="majorEastAsia" w:hAnsiTheme="majorEastAsia" w:cstheme="minorEastAsia" w:hint="eastAsia"/>
          <w:b/>
          <w:sz w:val="28"/>
          <w:szCs w:val="28"/>
        </w:rPr>
        <w:t>河南省</w:t>
      </w:r>
      <w:r>
        <w:rPr>
          <w:rFonts w:asciiTheme="majorEastAsia" w:eastAsiaTheme="majorEastAsia" w:hAnsiTheme="majorEastAsia" w:cs="宋体" w:hint="eastAsia"/>
          <w:b/>
          <w:bCs/>
          <w:sz w:val="28"/>
          <w:szCs w:val="28"/>
        </w:rPr>
        <w:t>田家炳中学年会暨“田中校园文化论坛”</w:t>
      </w:r>
    </w:p>
    <w:p w14:paraId="2B6059DF" w14:textId="77777777" w:rsidR="006B3AB0" w:rsidRDefault="00FB4462">
      <w:pPr>
        <w:spacing w:beforeLines="50" w:before="156" w:afterLines="50" w:after="156" w:line="440" w:lineRule="exact"/>
        <w:jc w:val="center"/>
        <w:rPr>
          <w:rFonts w:asciiTheme="majorEastAsia" w:eastAsiaTheme="majorEastAsia" w:hAnsiTheme="majorEastAsia" w:cstheme="minorEastAsia"/>
          <w:b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b/>
          <w:sz w:val="28"/>
          <w:szCs w:val="28"/>
        </w:rPr>
        <w:t>报名回执</w:t>
      </w:r>
    </w:p>
    <w:p w14:paraId="2A64913D" w14:textId="77777777" w:rsidR="006B3AB0" w:rsidRDefault="00FB4462">
      <w:pPr>
        <w:spacing w:line="440" w:lineRule="exact"/>
        <w:ind w:firstLineChars="200" w:firstLine="560"/>
        <w:rPr>
          <w:rFonts w:asciiTheme="majorEastAsia" w:eastAsiaTheme="majorEastAsia" w:hAnsiTheme="majorEastAsia" w:cstheme="minorEastAsia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sz w:val="28"/>
          <w:szCs w:val="28"/>
        </w:rPr>
        <w:t>本机构</w:t>
      </w:r>
      <w:r>
        <w:rPr>
          <w:rFonts w:asciiTheme="majorEastAsia" w:eastAsiaTheme="majorEastAsia" w:hAnsiTheme="majorEastAsia" w:cstheme="minorEastAsia"/>
          <w:sz w:val="28"/>
          <w:szCs w:val="28"/>
          <w:u w:val="single"/>
        </w:rPr>
        <w:t xml:space="preserve">                             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乐意派代表参加</w:t>
      </w:r>
      <w:r>
        <w:rPr>
          <w:rFonts w:asciiTheme="majorEastAsia" w:eastAsiaTheme="majorEastAsia" w:hAnsiTheme="majorEastAsia" w:cstheme="minorEastAsia"/>
          <w:sz w:val="28"/>
          <w:szCs w:val="28"/>
        </w:rPr>
        <w:t>10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 w:cstheme="minorEastAsia"/>
          <w:sz w:val="28"/>
          <w:szCs w:val="28"/>
        </w:rPr>
        <w:t>9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日至</w:t>
      </w:r>
      <w:r>
        <w:rPr>
          <w:rFonts w:asciiTheme="majorEastAsia" w:eastAsiaTheme="majorEastAsia" w:hAnsiTheme="majorEastAsia" w:cstheme="minorEastAsia"/>
          <w:sz w:val="28"/>
          <w:szCs w:val="28"/>
        </w:rPr>
        <w:t>12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日在河南省开封市举办之河南</w:t>
      </w:r>
      <w:r>
        <w:rPr>
          <w:rFonts w:asciiTheme="majorEastAsia" w:eastAsiaTheme="majorEastAsia" w:hAnsiTheme="majorEastAsia" w:cs="宋体" w:hint="eastAsia"/>
          <w:bCs/>
          <w:sz w:val="28"/>
          <w:szCs w:val="28"/>
        </w:rPr>
        <w:t>田中年会暨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“田中校园文化论坛”。</w:t>
      </w:r>
    </w:p>
    <w:p w14:paraId="6F248C3D" w14:textId="77777777" w:rsidR="006B3AB0" w:rsidRDefault="006B3AB0">
      <w:pPr>
        <w:spacing w:line="440" w:lineRule="exact"/>
        <w:ind w:firstLineChars="200" w:firstLine="560"/>
        <w:rPr>
          <w:rFonts w:asciiTheme="majorEastAsia" w:eastAsiaTheme="majorEastAsia" w:hAnsiTheme="majorEastAsia" w:cstheme="minorEastAsia"/>
          <w:sz w:val="28"/>
          <w:szCs w:val="28"/>
        </w:rPr>
      </w:pPr>
    </w:p>
    <w:p w14:paraId="6824F5C2" w14:textId="77777777" w:rsidR="006B3AB0" w:rsidRDefault="00FB4462">
      <w:pPr>
        <w:spacing w:line="440" w:lineRule="exact"/>
        <w:ind w:firstLine="420"/>
        <w:rPr>
          <w:rFonts w:asciiTheme="majorEastAsia" w:eastAsiaTheme="majorEastAsia" w:hAnsiTheme="majorEastAsia" w:cstheme="minorEastAsia"/>
          <w:sz w:val="28"/>
          <w:szCs w:val="28"/>
        </w:rPr>
      </w:pPr>
      <w:r>
        <w:rPr>
          <w:rFonts w:asciiTheme="majorEastAsia" w:eastAsiaTheme="majorEastAsia" w:hAnsiTheme="majorEastAsia" w:cstheme="minorEastAsia"/>
          <w:sz w:val="28"/>
          <w:szCs w:val="28"/>
        </w:rPr>
        <w:t>1.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报名参会人员信息</w:t>
      </w:r>
      <w:r>
        <w:rPr>
          <w:rFonts w:asciiTheme="majorEastAsia" w:eastAsiaTheme="majorEastAsia" w:hAnsiTheme="majorEastAsia" w:cstheme="minorEastAsia"/>
          <w:sz w:val="28"/>
          <w:szCs w:val="28"/>
        </w:rPr>
        <w:t>(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注：</w:t>
      </w:r>
      <w:r w:rsidRPr="003C5CD0">
        <w:rPr>
          <w:rFonts w:asciiTheme="majorEastAsia" w:eastAsiaTheme="majorEastAsia" w:hAnsiTheme="majorEastAsia" w:cstheme="minorEastAsia" w:hint="eastAsia"/>
          <w:color w:val="C00000"/>
          <w:sz w:val="28"/>
          <w:szCs w:val="28"/>
        </w:rPr>
        <w:t>河南省</w:t>
      </w:r>
      <w:r w:rsidRPr="003C5CD0">
        <w:rPr>
          <w:rFonts w:asciiTheme="majorEastAsia" w:eastAsiaTheme="majorEastAsia" w:hAnsiTheme="majorEastAsia" w:cstheme="minorEastAsia" w:hint="cs"/>
          <w:color w:val="C00000"/>
          <w:sz w:val="28"/>
          <w:szCs w:val="28"/>
        </w:rPr>
        <w:t>内</w:t>
      </w:r>
      <w:r w:rsidRPr="003C5CD0">
        <w:rPr>
          <w:rFonts w:asciiTheme="majorEastAsia" w:eastAsiaTheme="majorEastAsia" w:hAnsiTheme="majorEastAsia" w:cstheme="minorEastAsia" w:hint="eastAsia"/>
          <w:color w:val="C00000"/>
          <w:sz w:val="28"/>
          <w:szCs w:val="28"/>
        </w:rPr>
        <w:t>田中每校最多</w:t>
      </w:r>
      <w:r w:rsidRPr="003C5CD0">
        <w:rPr>
          <w:rFonts w:asciiTheme="majorEastAsia" w:eastAsiaTheme="majorEastAsia" w:hAnsiTheme="majorEastAsia" w:cstheme="minorEastAsia"/>
          <w:color w:val="C00000"/>
          <w:sz w:val="28"/>
          <w:szCs w:val="28"/>
        </w:rPr>
        <w:t>8</w:t>
      </w:r>
      <w:r w:rsidRPr="003C5CD0">
        <w:rPr>
          <w:rFonts w:asciiTheme="majorEastAsia" w:eastAsiaTheme="majorEastAsia" w:hAnsiTheme="majorEastAsia" w:cstheme="minorEastAsia" w:hint="eastAsia"/>
          <w:color w:val="C00000"/>
          <w:sz w:val="28"/>
          <w:szCs w:val="28"/>
        </w:rPr>
        <w:t>人</w:t>
      </w:r>
      <w:r w:rsidRPr="003C5CD0">
        <w:rPr>
          <w:rFonts w:asciiTheme="majorEastAsia" w:eastAsiaTheme="majorEastAsia" w:hAnsiTheme="majorEastAsia" w:cstheme="minorEastAsia"/>
          <w:color w:val="C00000"/>
          <w:sz w:val="28"/>
          <w:szCs w:val="28"/>
        </w:rPr>
        <w:t>;</w:t>
      </w:r>
      <w:r w:rsidRPr="003C5CD0">
        <w:rPr>
          <w:rFonts w:asciiTheme="majorEastAsia" w:eastAsiaTheme="majorEastAsia" w:hAnsiTheme="majorEastAsia" w:cstheme="minorEastAsia" w:hint="eastAsia"/>
          <w:color w:val="C00000"/>
          <w:sz w:val="28"/>
          <w:szCs w:val="28"/>
        </w:rPr>
        <w:t>省外每校</w:t>
      </w:r>
      <w:r w:rsidRPr="003C5CD0">
        <w:rPr>
          <w:rFonts w:asciiTheme="majorEastAsia" w:eastAsiaTheme="majorEastAsia" w:hAnsiTheme="majorEastAsia" w:cstheme="minorEastAsia"/>
          <w:color w:val="C00000"/>
          <w:sz w:val="28"/>
          <w:szCs w:val="28"/>
        </w:rPr>
        <w:t>2</w:t>
      </w:r>
      <w:r w:rsidRPr="003C5CD0">
        <w:rPr>
          <w:rFonts w:asciiTheme="majorEastAsia" w:eastAsiaTheme="majorEastAsia" w:hAnsiTheme="majorEastAsia" w:cstheme="minorEastAsia" w:hint="eastAsia"/>
          <w:color w:val="C00000"/>
          <w:sz w:val="28"/>
          <w:szCs w:val="28"/>
        </w:rPr>
        <w:t>人</w:t>
      </w:r>
      <w:r>
        <w:rPr>
          <w:rFonts w:asciiTheme="majorEastAsia" w:eastAsiaTheme="majorEastAsia" w:hAnsiTheme="majorEastAsia" w:cstheme="minorEastAsia"/>
          <w:sz w:val="28"/>
          <w:szCs w:val="28"/>
        </w:rPr>
        <w:t xml:space="preserve">)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017"/>
        <w:gridCol w:w="858"/>
        <w:gridCol w:w="1505"/>
        <w:gridCol w:w="2295"/>
        <w:gridCol w:w="1276"/>
        <w:gridCol w:w="1701"/>
      </w:tblGrid>
      <w:tr w:rsidR="006B3AB0" w14:paraId="07EECECC" w14:textId="77777777">
        <w:trPr>
          <w:jc w:val="center"/>
        </w:trPr>
        <w:tc>
          <w:tcPr>
            <w:tcW w:w="846" w:type="dxa"/>
          </w:tcPr>
          <w:p w14:paraId="6CF503CB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17" w:type="dxa"/>
            <w:vAlign w:val="center"/>
          </w:tcPr>
          <w:p w14:paraId="0E9F674E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8" w:type="dxa"/>
          </w:tcPr>
          <w:p w14:paraId="144AC5D3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05" w:type="dxa"/>
          </w:tcPr>
          <w:p w14:paraId="1393E2C2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职务</w:t>
            </w:r>
          </w:p>
        </w:tc>
        <w:tc>
          <w:tcPr>
            <w:tcW w:w="2295" w:type="dxa"/>
            <w:vAlign w:val="center"/>
          </w:tcPr>
          <w:p w14:paraId="2B6EDB4F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276" w:type="dxa"/>
            <w:vAlign w:val="center"/>
          </w:tcPr>
          <w:p w14:paraId="56E02D54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单</w:t>
            </w: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双间</w:t>
            </w:r>
          </w:p>
        </w:tc>
        <w:tc>
          <w:tcPr>
            <w:tcW w:w="1701" w:type="dxa"/>
          </w:tcPr>
          <w:p w14:paraId="7137E23A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离会日期</w:t>
            </w:r>
          </w:p>
        </w:tc>
      </w:tr>
      <w:tr w:rsidR="006B3AB0" w14:paraId="2C0BBB9B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82C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0570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16D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757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校长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7EF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2F90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6294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6B84AAC0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C1A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66A3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1FD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848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160A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35FB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86F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78989697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E7A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195B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AC7F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6852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BFA5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D13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D8B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6A9E1872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86F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3B40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78C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5B8C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1B7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A85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D44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02191249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3C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1B3F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1AB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7889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EA53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41BA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2AA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35D72A74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BC9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985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FFA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72F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D36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131C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8DA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1B0A213A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7404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890E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C27E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1E89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418A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27D1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7136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0A911BCF" w14:textId="7777777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643E" w14:textId="77777777" w:rsidR="006B3AB0" w:rsidRDefault="00FB4462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84DF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6402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A73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42EF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868B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36C" w14:textId="77777777" w:rsidR="006B3AB0" w:rsidRDefault="006B3AB0">
            <w:pPr>
              <w:spacing w:line="440" w:lineRule="exact"/>
              <w:jc w:val="center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</w:tbl>
    <w:p w14:paraId="7BE48D97" w14:textId="77777777" w:rsidR="006B3AB0" w:rsidRDefault="006B3AB0">
      <w:pPr>
        <w:spacing w:line="440" w:lineRule="exact"/>
        <w:ind w:firstLine="420"/>
        <w:outlineLvl w:val="0"/>
        <w:rPr>
          <w:rFonts w:asciiTheme="majorEastAsia" w:eastAsiaTheme="majorEastAsia" w:hAnsiTheme="majorEastAsia" w:cstheme="minorEastAsia"/>
          <w:sz w:val="28"/>
          <w:szCs w:val="28"/>
        </w:rPr>
      </w:pPr>
    </w:p>
    <w:p w14:paraId="0A18DF4E" w14:textId="77777777" w:rsidR="006B3AB0" w:rsidRDefault="00FB4462">
      <w:pPr>
        <w:spacing w:line="440" w:lineRule="exact"/>
        <w:ind w:firstLine="420"/>
        <w:outlineLvl w:val="0"/>
        <w:rPr>
          <w:rFonts w:asciiTheme="majorEastAsia" w:eastAsiaTheme="majorEastAsia" w:hAnsiTheme="majorEastAsia" w:cstheme="minorEastAsia"/>
          <w:sz w:val="28"/>
          <w:szCs w:val="28"/>
        </w:rPr>
      </w:pPr>
      <w:r>
        <w:rPr>
          <w:rFonts w:asciiTheme="majorEastAsia" w:eastAsiaTheme="majorEastAsia" w:hAnsiTheme="majorEastAsia" w:cstheme="minorEastAsia"/>
          <w:sz w:val="28"/>
          <w:szCs w:val="28"/>
        </w:rPr>
        <w:t>2.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提交学校校园文化建设交流材料</w:t>
      </w:r>
      <w:r>
        <w:rPr>
          <w:rFonts w:asciiTheme="majorEastAsia" w:eastAsiaTheme="majorEastAsia" w:hAnsiTheme="majorEastAsia" w:cstheme="minorEastAsia"/>
          <w:sz w:val="28"/>
          <w:szCs w:val="28"/>
        </w:rPr>
        <w:t>(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文章、</w:t>
      </w:r>
      <w:r>
        <w:rPr>
          <w:rFonts w:asciiTheme="majorEastAsia" w:eastAsiaTheme="majorEastAsia" w:hAnsiTheme="majorEastAsia" w:cstheme="minorEastAsia"/>
          <w:sz w:val="28"/>
          <w:szCs w:val="28"/>
        </w:rPr>
        <w:t>PPT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、视频</w:t>
      </w:r>
      <w:r>
        <w:rPr>
          <w:rFonts w:asciiTheme="majorEastAsia" w:eastAsiaTheme="majorEastAsia" w:hAnsiTheme="majorEastAsia" w:cstheme="minorEastAsia"/>
          <w:sz w:val="28"/>
          <w:szCs w:val="28"/>
        </w:rPr>
        <w:t>)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，填入相应信息。</w:t>
      </w:r>
    </w:p>
    <w:tbl>
      <w:tblPr>
        <w:tblStyle w:val="ab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566"/>
        <w:gridCol w:w="3514"/>
      </w:tblGrid>
      <w:tr w:rsidR="006B3AB0" w14:paraId="630191F9" w14:textId="77777777">
        <w:tc>
          <w:tcPr>
            <w:tcW w:w="1418" w:type="dxa"/>
          </w:tcPr>
          <w:p w14:paraId="773B7A24" w14:textId="77777777" w:rsidR="006B3AB0" w:rsidRDefault="00FB4462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交流材料</w:t>
            </w:r>
          </w:p>
        </w:tc>
        <w:tc>
          <w:tcPr>
            <w:tcW w:w="4566" w:type="dxa"/>
          </w:tcPr>
          <w:p w14:paraId="3FC9A9DE" w14:textId="77777777" w:rsidR="006B3AB0" w:rsidRDefault="00FB4462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主题</w:t>
            </w: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题目</w:t>
            </w:r>
          </w:p>
        </w:tc>
        <w:tc>
          <w:tcPr>
            <w:tcW w:w="3514" w:type="dxa"/>
          </w:tcPr>
          <w:p w14:paraId="36868DFA" w14:textId="77777777" w:rsidR="006B3AB0" w:rsidRDefault="00FB4462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作者</w:t>
            </w: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个人或单位名义</w:t>
            </w: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)</w:t>
            </w:r>
          </w:p>
        </w:tc>
      </w:tr>
      <w:tr w:rsidR="006B3AB0" w14:paraId="545612A1" w14:textId="77777777">
        <w:tc>
          <w:tcPr>
            <w:tcW w:w="1418" w:type="dxa"/>
            <w:vMerge w:val="restart"/>
            <w:vAlign w:val="center"/>
          </w:tcPr>
          <w:p w14:paraId="4E49FBB6" w14:textId="77777777" w:rsidR="006B3AB0" w:rsidRDefault="00FB4462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文章</w:t>
            </w:r>
          </w:p>
        </w:tc>
        <w:tc>
          <w:tcPr>
            <w:tcW w:w="4566" w:type="dxa"/>
          </w:tcPr>
          <w:p w14:paraId="074A516F" w14:textId="77777777" w:rsidR="006B3AB0" w:rsidRDefault="006B3AB0">
            <w:pPr>
              <w:spacing w:line="440" w:lineRule="exact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3514" w:type="dxa"/>
          </w:tcPr>
          <w:p w14:paraId="4922BA68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61319344" w14:textId="77777777">
        <w:tc>
          <w:tcPr>
            <w:tcW w:w="1418" w:type="dxa"/>
            <w:vMerge/>
          </w:tcPr>
          <w:p w14:paraId="05158515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  <w:lang w:eastAsia="zh-TW"/>
              </w:rPr>
            </w:pPr>
          </w:p>
        </w:tc>
        <w:tc>
          <w:tcPr>
            <w:tcW w:w="4566" w:type="dxa"/>
          </w:tcPr>
          <w:p w14:paraId="259F1AE5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3514" w:type="dxa"/>
          </w:tcPr>
          <w:p w14:paraId="63D799BB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7526B599" w14:textId="77777777">
        <w:tc>
          <w:tcPr>
            <w:tcW w:w="1418" w:type="dxa"/>
            <w:vMerge w:val="restart"/>
            <w:vAlign w:val="center"/>
          </w:tcPr>
          <w:p w14:paraId="45EB8CF7" w14:textId="77777777" w:rsidR="006B3AB0" w:rsidRDefault="00FB4462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/>
                <w:sz w:val="28"/>
                <w:szCs w:val="28"/>
              </w:rPr>
              <w:t>PPT</w:t>
            </w:r>
          </w:p>
        </w:tc>
        <w:tc>
          <w:tcPr>
            <w:tcW w:w="4566" w:type="dxa"/>
          </w:tcPr>
          <w:p w14:paraId="788BC3D5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3514" w:type="dxa"/>
          </w:tcPr>
          <w:p w14:paraId="24E4B5FF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7A6147D0" w14:textId="77777777">
        <w:tc>
          <w:tcPr>
            <w:tcW w:w="1418" w:type="dxa"/>
            <w:vMerge/>
          </w:tcPr>
          <w:p w14:paraId="6911B719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4566" w:type="dxa"/>
          </w:tcPr>
          <w:p w14:paraId="67AA387C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3514" w:type="dxa"/>
          </w:tcPr>
          <w:p w14:paraId="0845D74D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04C91123" w14:textId="77777777">
        <w:tc>
          <w:tcPr>
            <w:tcW w:w="1418" w:type="dxa"/>
            <w:vMerge w:val="restart"/>
            <w:vAlign w:val="center"/>
          </w:tcPr>
          <w:p w14:paraId="010CE22A" w14:textId="77777777" w:rsidR="006B3AB0" w:rsidRDefault="00FB4462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inorEastAsia" w:hint="eastAsia"/>
                <w:sz w:val="28"/>
                <w:szCs w:val="28"/>
              </w:rPr>
              <w:t>视频</w:t>
            </w:r>
          </w:p>
        </w:tc>
        <w:tc>
          <w:tcPr>
            <w:tcW w:w="4566" w:type="dxa"/>
          </w:tcPr>
          <w:p w14:paraId="664D1270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3514" w:type="dxa"/>
          </w:tcPr>
          <w:p w14:paraId="35C940D6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  <w:tr w:rsidR="006B3AB0" w14:paraId="0A70DD2A" w14:textId="77777777">
        <w:tc>
          <w:tcPr>
            <w:tcW w:w="1418" w:type="dxa"/>
            <w:vMerge/>
          </w:tcPr>
          <w:p w14:paraId="30A31274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4566" w:type="dxa"/>
          </w:tcPr>
          <w:p w14:paraId="7B07C274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  <w:tc>
          <w:tcPr>
            <w:tcW w:w="3514" w:type="dxa"/>
          </w:tcPr>
          <w:p w14:paraId="73BBE5EE" w14:textId="77777777" w:rsidR="006B3AB0" w:rsidRDefault="006B3AB0">
            <w:pPr>
              <w:spacing w:line="440" w:lineRule="exact"/>
              <w:jc w:val="center"/>
              <w:outlineLvl w:val="0"/>
              <w:rPr>
                <w:rFonts w:asciiTheme="majorEastAsia" w:eastAsiaTheme="majorEastAsia" w:hAnsiTheme="majorEastAsia" w:cstheme="minorEastAsia"/>
                <w:sz w:val="28"/>
                <w:szCs w:val="28"/>
              </w:rPr>
            </w:pPr>
          </w:p>
        </w:tc>
      </w:tr>
    </w:tbl>
    <w:p w14:paraId="26E157EB" w14:textId="77777777" w:rsidR="006B3AB0" w:rsidRDefault="00FB4462">
      <w:pPr>
        <w:spacing w:line="44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theme="minorEastAsia" w:hint="eastAsia"/>
          <w:sz w:val="28"/>
          <w:szCs w:val="28"/>
        </w:rPr>
        <w:t>注</w:t>
      </w:r>
      <w:r>
        <w:rPr>
          <w:rFonts w:asciiTheme="majorEastAsia" w:eastAsiaTheme="majorEastAsia" w:hAnsiTheme="majorEastAsia" w:cstheme="minorEastAsia"/>
          <w:sz w:val="28"/>
          <w:szCs w:val="28"/>
        </w:rPr>
        <w:t xml:space="preserve">: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（</w:t>
      </w:r>
      <w:r>
        <w:rPr>
          <w:rFonts w:asciiTheme="majorEastAsia" w:eastAsiaTheme="majorEastAsia" w:hAnsiTheme="majorEastAsia" w:cs="宋体"/>
          <w:sz w:val="28"/>
          <w:szCs w:val="28"/>
        </w:rPr>
        <w:t>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）交流材料可循“行为文化建设及在学校工作中的外化作用”、“精神文化建设及在学校工作中的引领作用”、“制度文化建设及在学校工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lastRenderedPageBreak/>
        <w:t>作中的保障作用”、“物质文化建设及在学校工作中的育人作用”四个维度展开陈述</w:t>
      </w:r>
      <w:r>
        <w:rPr>
          <w:rFonts w:asciiTheme="majorEastAsia" w:eastAsiaTheme="majorEastAsia" w:hAnsiTheme="majorEastAsia" w:cs="宋体"/>
          <w:sz w:val="28"/>
          <w:szCs w:val="28"/>
        </w:rPr>
        <w:t>;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可从“校园文化的构建和作用”的角度总体陈述</w:t>
      </w:r>
      <w:r>
        <w:rPr>
          <w:rFonts w:asciiTheme="majorEastAsia" w:eastAsiaTheme="majorEastAsia" w:hAnsiTheme="majorEastAsia" w:cs="宋体"/>
          <w:sz w:val="28"/>
          <w:szCs w:val="28"/>
        </w:rPr>
        <w:t xml:space="preserve">;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也可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重点分享“以德育人、以文化人”、“文化育人、以文化人”、“文化强人、文化强校”的文化立校新举措和实践经验，介</w:t>
      </w:r>
      <w:r>
        <w:rPr>
          <w:rFonts w:asciiTheme="majorEastAsia" w:eastAsiaTheme="majorEastAsia" w:hAnsiTheme="majorEastAsia" w:cstheme="minorEastAsia" w:hint="cs"/>
          <w:sz w:val="28"/>
          <w:szCs w:val="28"/>
        </w:rPr>
        <w:t>绍</w:t>
      </w:r>
      <w:r>
        <w:rPr>
          <w:rFonts w:asciiTheme="majorEastAsia" w:eastAsiaTheme="majorEastAsia" w:hAnsiTheme="majorEastAsia" w:cstheme="minorEastAsia" w:hint="eastAsia"/>
          <w:sz w:val="28"/>
          <w:szCs w:val="28"/>
        </w:rPr>
        <w:t>田中校园文化特色和文化品牌。</w:t>
      </w:r>
    </w:p>
    <w:p w14:paraId="2DF6AD09" w14:textId="77777777" w:rsidR="006B3AB0" w:rsidRDefault="00FB4462">
      <w:pPr>
        <w:spacing w:line="44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（2）河南省内田中请提交2篇文章汇入《田中校园文化建设论文集》</w:t>
      </w:r>
    </w:p>
    <w:p w14:paraId="6B5903DD" w14:textId="77777777" w:rsidR="006B3AB0" w:rsidRDefault="00FB4462">
      <w:pPr>
        <w:spacing w:line="440" w:lineRule="exact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（其中1篇用于论坛发言交流，需提供相关PPT），并提供反映学校校园文化建设的视频汇入《田中精品校园文化视频集》。</w:t>
      </w:r>
    </w:p>
    <w:p w14:paraId="50F62E12" w14:textId="77777777" w:rsidR="006B3AB0" w:rsidRDefault="00FB4462">
      <w:pPr>
        <w:spacing w:line="44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（3）河南省外田中请提交文章汇入《田中校园文化建设论文集》，欢迎提交视频及PPT参与交流分享。</w:t>
      </w:r>
    </w:p>
    <w:p w14:paraId="0F523AE3" w14:textId="77777777" w:rsidR="006B3AB0" w:rsidRDefault="006B3AB0">
      <w:pPr>
        <w:spacing w:line="440" w:lineRule="exact"/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14:paraId="60A9E1D7" w14:textId="77777777" w:rsidR="006B3AB0" w:rsidRDefault="00FB4462">
      <w:pPr>
        <w:ind w:firstLine="420"/>
        <w:rPr>
          <w:rFonts w:asciiTheme="majorEastAsia" w:eastAsiaTheme="majorEastAsia" w:hAnsiTheme="majorEastAsia" w:cs="宋体"/>
          <w:sz w:val="28"/>
          <w:szCs w:val="28"/>
          <w:u w:val="single"/>
        </w:rPr>
      </w:pPr>
      <w:r>
        <w:rPr>
          <w:rFonts w:asciiTheme="majorEastAsia" w:eastAsiaTheme="majorEastAsia" w:hAnsiTheme="majorEastAsia" w:cs="宋体"/>
          <w:sz w:val="28"/>
          <w:szCs w:val="28"/>
        </w:rPr>
        <w:t xml:space="preserve">3.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报名联系人姓名：</w:t>
      </w:r>
      <w:r>
        <w:rPr>
          <w:rFonts w:asciiTheme="majorEastAsia" w:eastAsiaTheme="majorEastAsia" w:hAnsiTheme="majorEastAsia" w:cs="宋体"/>
          <w:sz w:val="28"/>
          <w:szCs w:val="28"/>
          <w:u w:val="single"/>
        </w:rPr>
        <w:t xml:space="preserve">             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电话：</w:t>
      </w:r>
      <w:r>
        <w:rPr>
          <w:rFonts w:asciiTheme="majorEastAsia" w:eastAsiaTheme="majorEastAsia" w:hAnsiTheme="majorEastAsia" w:cs="宋体" w:hint="eastAsia"/>
          <w:sz w:val="28"/>
          <w:szCs w:val="28"/>
          <w:u w:val="single"/>
        </w:rPr>
        <w:t xml:space="preserve">               </w:t>
      </w:r>
    </w:p>
    <w:p w14:paraId="7049EAF7" w14:textId="77777777" w:rsidR="006B3AB0" w:rsidRDefault="006B3AB0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14:paraId="5EC7FB37" w14:textId="77777777" w:rsidR="006B3AB0" w:rsidRDefault="006B3AB0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14:paraId="38FD65FE" w14:textId="77777777" w:rsidR="006B3AB0" w:rsidRDefault="00FB4462">
      <w:pPr>
        <w:ind w:firstLineChars="1900" w:firstLine="532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（公章）</w:t>
      </w:r>
    </w:p>
    <w:p w14:paraId="6C3E8229" w14:textId="77777777" w:rsidR="006B3AB0" w:rsidRDefault="00FB4462">
      <w:pPr>
        <w:ind w:firstLineChars="1900" w:firstLine="532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/>
          <w:sz w:val="28"/>
          <w:szCs w:val="28"/>
        </w:rPr>
        <w:t>2021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年6月15日</w:t>
      </w:r>
    </w:p>
    <w:p w14:paraId="35144446" w14:textId="77777777" w:rsidR="006B3AB0" w:rsidRDefault="006B3AB0">
      <w:pPr>
        <w:ind w:firstLineChars="1900" w:firstLine="5320"/>
        <w:rPr>
          <w:rFonts w:asciiTheme="majorEastAsia" w:eastAsiaTheme="majorEastAsia" w:hAnsiTheme="majorEastAsia" w:cs="宋体"/>
          <w:sz w:val="28"/>
          <w:szCs w:val="28"/>
        </w:rPr>
      </w:pPr>
    </w:p>
    <w:p w14:paraId="658C0220" w14:textId="77777777" w:rsidR="006B3AB0" w:rsidRDefault="00FB4462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sz w:val="28"/>
          <w:szCs w:val="28"/>
        </w:rPr>
        <w:t>敬请于</w:t>
      </w:r>
      <w:r>
        <w:rPr>
          <w:rFonts w:asciiTheme="majorEastAsia" w:eastAsiaTheme="majorEastAsia" w:hAnsiTheme="majorEastAsia" w:cs="宋体"/>
          <w:sz w:val="28"/>
          <w:szCs w:val="28"/>
        </w:rPr>
        <w:t>2021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年</w:t>
      </w:r>
      <w:r>
        <w:rPr>
          <w:rFonts w:asciiTheme="majorEastAsia" w:eastAsiaTheme="majorEastAsia" w:hAnsiTheme="majorEastAsia" w:cs="宋体"/>
          <w:sz w:val="28"/>
          <w:szCs w:val="28"/>
        </w:rPr>
        <w:t>8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月</w:t>
      </w:r>
      <w:r>
        <w:rPr>
          <w:rFonts w:asciiTheme="majorEastAsia" w:eastAsiaTheme="majorEastAsia" w:hAnsiTheme="majorEastAsia" w:cs="宋体"/>
          <w:sz w:val="28"/>
          <w:szCs w:val="28"/>
        </w:rPr>
        <w:t>31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>日前将报名回执、校园文化建设材料电邮传至河南省开封市田家炳实验中学，邮箱</w:t>
      </w:r>
      <w:r>
        <w:rPr>
          <w:rFonts w:asciiTheme="majorEastAsia" w:eastAsiaTheme="majorEastAsia" w:hAnsiTheme="majorEastAsia" w:cs="宋体"/>
          <w:sz w:val="28"/>
          <w:szCs w:val="28"/>
        </w:rPr>
        <w:t>:</w:t>
      </w:r>
      <w:r w:rsidRPr="003C5CD0">
        <w:rPr>
          <w:rFonts w:asciiTheme="majorEastAsia" w:eastAsiaTheme="majorEastAsia" w:hAnsiTheme="majorEastAsia" w:cs="宋体"/>
          <w:color w:val="C00000"/>
          <w:sz w:val="28"/>
          <w:szCs w:val="28"/>
        </w:rPr>
        <w:t>kfsyslt@163.com</w:t>
      </w:r>
      <w:r>
        <w:rPr>
          <w:rFonts w:asciiTheme="majorEastAsia" w:eastAsiaTheme="majorEastAsia" w:hAnsiTheme="majorEastAsia" w:cs="宋体" w:hint="eastAsia"/>
          <w:sz w:val="28"/>
          <w:szCs w:val="28"/>
        </w:rPr>
        <w:t xml:space="preserve">。      </w:t>
      </w:r>
    </w:p>
    <w:p w14:paraId="473A7784" w14:textId="77777777" w:rsidR="006B3AB0" w:rsidRDefault="006B3AB0">
      <w:pPr>
        <w:ind w:firstLineChars="200" w:firstLine="560"/>
        <w:rPr>
          <w:rFonts w:asciiTheme="majorEastAsia" w:eastAsiaTheme="majorEastAsia" w:hAnsiTheme="majorEastAsia" w:cs="宋体"/>
          <w:sz w:val="28"/>
          <w:szCs w:val="28"/>
        </w:rPr>
      </w:pPr>
    </w:p>
    <w:p w14:paraId="2907E064" w14:textId="77777777" w:rsidR="006B3AB0" w:rsidRDefault="006B3AB0">
      <w:pPr>
        <w:ind w:firstLineChars="200" w:firstLine="560"/>
        <w:rPr>
          <w:rStyle w:val="ad"/>
          <w:rFonts w:asciiTheme="majorEastAsia" w:eastAsiaTheme="majorEastAsia" w:hAnsiTheme="majorEastAsia"/>
          <w:sz w:val="28"/>
          <w:szCs w:val="28"/>
        </w:rPr>
      </w:pPr>
    </w:p>
    <w:p w14:paraId="2E382336" w14:textId="77777777" w:rsidR="006B3AB0" w:rsidRDefault="006B3AB0">
      <w:pPr>
        <w:rPr>
          <w:rFonts w:ascii="仿宋_GB2312" w:eastAsia="仿宋_GB2312" w:hAnsi="Calibri"/>
          <w:sz w:val="32"/>
          <w:szCs w:val="32"/>
        </w:rPr>
      </w:pPr>
    </w:p>
    <w:sectPr w:rsidR="006B3AB0">
      <w:headerReference w:type="default" r:id="rId7"/>
      <w:footerReference w:type="default" r:id="rId8"/>
      <w:pgSz w:w="11906" w:h="16838"/>
      <w:pgMar w:top="1984" w:right="1361" w:bottom="1984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8B4C" w14:textId="77777777" w:rsidR="002A4A19" w:rsidRDefault="00FB4462">
      <w:r>
        <w:separator/>
      </w:r>
    </w:p>
  </w:endnote>
  <w:endnote w:type="continuationSeparator" w:id="0">
    <w:p w14:paraId="3DA17DB8" w14:textId="77777777" w:rsidR="002A4A19" w:rsidRDefault="00FB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1F6E" w14:textId="77777777" w:rsidR="006B3AB0" w:rsidRDefault="00FB4462">
    <w:pPr>
      <w:pStyle w:val="a7"/>
      <w:ind w:right="180"/>
      <w:jc w:val="right"/>
      <w:rPr>
        <w:sz w:val="28"/>
        <w:szCs w:val="28"/>
      </w:rPr>
    </w:pPr>
    <w:r>
      <w:rPr>
        <w:noProof/>
        <w:sz w:val="28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F2874" wp14:editId="7AAFB4B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1B3E03D" w14:textId="77777777" w:rsidR="006B3AB0" w:rsidRDefault="00FB4462">
                          <w:pPr>
                            <w:pStyle w:val="a7"/>
                            <w:ind w:right="180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B4462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AF287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+jXqf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14:paraId="41B3E03D" w14:textId="77777777" w:rsidR="006B3AB0" w:rsidRDefault="00FB4462">
                    <w:pPr>
                      <w:pStyle w:val="a7"/>
                      <w:ind w:right="180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FB4462">
                      <w:rPr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noProof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FD9846B" w14:textId="77777777" w:rsidR="006B3AB0" w:rsidRDefault="006B3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FE63" w14:textId="77777777" w:rsidR="002A4A19" w:rsidRDefault="00FB4462">
      <w:r>
        <w:separator/>
      </w:r>
    </w:p>
  </w:footnote>
  <w:footnote w:type="continuationSeparator" w:id="0">
    <w:p w14:paraId="369A3B65" w14:textId="77777777" w:rsidR="002A4A19" w:rsidRDefault="00FB4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6B27" w14:textId="77777777" w:rsidR="006B3AB0" w:rsidRDefault="006B3AB0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E3"/>
    <w:rsid w:val="00003D8F"/>
    <w:rsid w:val="00003E7D"/>
    <w:rsid w:val="0000522F"/>
    <w:rsid w:val="00014B63"/>
    <w:rsid w:val="00026967"/>
    <w:rsid w:val="00032D6D"/>
    <w:rsid w:val="0004772A"/>
    <w:rsid w:val="00061D10"/>
    <w:rsid w:val="0006362E"/>
    <w:rsid w:val="000756F9"/>
    <w:rsid w:val="00075CD0"/>
    <w:rsid w:val="00097219"/>
    <w:rsid w:val="000A003B"/>
    <w:rsid w:val="000A29EB"/>
    <w:rsid w:val="000B3379"/>
    <w:rsid w:val="000B3473"/>
    <w:rsid w:val="000C6EFF"/>
    <w:rsid w:val="000C737D"/>
    <w:rsid w:val="000D47A6"/>
    <w:rsid w:val="000E0E0F"/>
    <w:rsid w:val="000E1E7B"/>
    <w:rsid w:val="000E5024"/>
    <w:rsid w:val="000F5E9D"/>
    <w:rsid w:val="001134D3"/>
    <w:rsid w:val="00121A1F"/>
    <w:rsid w:val="00143365"/>
    <w:rsid w:val="00150304"/>
    <w:rsid w:val="00160ABB"/>
    <w:rsid w:val="00162A7B"/>
    <w:rsid w:val="00164823"/>
    <w:rsid w:val="00170695"/>
    <w:rsid w:val="00175E7A"/>
    <w:rsid w:val="00185EBB"/>
    <w:rsid w:val="001963D7"/>
    <w:rsid w:val="00196912"/>
    <w:rsid w:val="001A4C11"/>
    <w:rsid w:val="001C16CE"/>
    <w:rsid w:val="001D42C9"/>
    <w:rsid w:val="001E377E"/>
    <w:rsid w:val="001E5032"/>
    <w:rsid w:val="001E71AC"/>
    <w:rsid w:val="00203A74"/>
    <w:rsid w:val="00212F1E"/>
    <w:rsid w:val="00216FDE"/>
    <w:rsid w:val="00220DF5"/>
    <w:rsid w:val="00221AA2"/>
    <w:rsid w:val="00241F01"/>
    <w:rsid w:val="00241FD8"/>
    <w:rsid w:val="00242D8C"/>
    <w:rsid w:val="00243447"/>
    <w:rsid w:val="00243C35"/>
    <w:rsid w:val="00246C83"/>
    <w:rsid w:val="00257E8A"/>
    <w:rsid w:val="00260B2F"/>
    <w:rsid w:val="00275F92"/>
    <w:rsid w:val="00292E55"/>
    <w:rsid w:val="002A4A19"/>
    <w:rsid w:val="002A57AE"/>
    <w:rsid w:val="002B1B4D"/>
    <w:rsid w:val="002B400B"/>
    <w:rsid w:val="002B4DA5"/>
    <w:rsid w:val="002C772D"/>
    <w:rsid w:val="002D25C3"/>
    <w:rsid w:val="002D2F3B"/>
    <w:rsid w:val="002E65A8"/>
    <w:rsid w:val="002F5D43"/>
    <w:rsid w:val="00302C59"/>
    <w:rsid w:val="00312D04"/>
    <w:rsid w:val="00327BB7"/>
    <w:rsid w:val="00333286"/>
    <w:rsid w:val="0036573F"/>
    <w:rsid w:val="00371F88"/>
    <w:rsid w:val="00376FCD"/>
    <w:rsid w:val="00377D90"/>
    <w:rsid w:val="00381EBE"/>
    <w:rsid w:val="00392F30"/>
    <w:rsid w:val="00393DBF"/>
    <w:rsid w:val="003A0174"/>
    <w:rsid w:val="003A353C"/>
    <w:rsid w:val="003B117B"/>
    <w:rsid w:val="003B7BF5"/>
    <w:rsid w:val="003C5CD0"/>
    <w:rsid w:val="003D5B1C"/>
    <w:rsid w:val="003E5293"/>
    <w:rsid w:val="003F3F35"/>
    <w:rsid w:val="00401A82"/>
    <w:rsid w:val="0040383C"/>
    <w:rsid w:val="00404BB0"/>
    <w:rsid w:val="00405367"/>
    <w:rsid w:val="0041320F"/>
    <w:rsid w:val="004145F1"/>
    <w:rsid w:val="0041779E"/>
    <w:rsid w:val="00426600"/>
    <w:rsid w:val="004377D2"/>
    <w:rsid w:val="00442DC9"/>
    <w:rsid w:val="00444135"/>
    <w:rsid w:val="004464D3"/>
    <w:rsid w:val="004540DD"/>
    <w:rsid w:val="00471C09"/>
    <w:rsid w:val="0048413A"/>
    <w:rsid w:val="004B6532"/>
    <w:rsid w:val="004C4A24"/>
    <w:rsid w:val="004F340B"/>
    <w:rsid w:val="004F69E4"/>
    <w:rsid w:val="00506572"/>
    <w:rsid w:val="005276D9"/>
    <w:rsid w:val="00542CE8"/>
    <w:rsid w:val="00546AE7"/>
    <w:rsid w:val="005474B9"/>
    <w:rsid w:val="00551B20"/>
    <w:rsid w:val="00576252"/>
    <w:rsid w:val="00580A79"/>
    <w:rsid w:val="005858B4"/>
    <w:rsid w:val="00592630"/>
    <w:rsid w:val="00593AAE"/>
    <w:rsid w:val="005961C1"/>
    <w:rsid w:val="00597198"/>
    <w:rsid w:val="005A5A76"/>
    <w:rsid w:val="005A5A8E"/>
    <w:rsid w:val="005E3F75"/>
    <w:rsid w:val="005E490D"/>
    <w:rsid w:val="005F680A"/>
    <w:rsid w:val="00611B70"/>
    <w:rsid w:val="0063350C"/>
    <w:rsid w:val="00643C64"/>
    <w:rsid w:val="00651932"/>
    <w:rsid w:val="006575D4"/>
    <w:rsid w:val="00661925"/>
    <w:rsid w:val="00665C21"/>
    <w:rsid w:val="00696DB4"/>
    <w:rsid w:val="006B3387"/>
    <w:rsid w:val="006B3AB0"/>
    <w:rsid w:val="006E6FE1"/>
    <w:rsid w:val="00710DAB"/>
    <w:rsid w:val="00714904"/>
    <w:rsid w:val="00721A3E"/>
    <w:rsid w:val="0072218A"/>
    <w:rsid w:val="00760E95"/>
    <w:rsid w:val="007657E8"/>
    <w:rsid w:val="0076780B"/>
    <w:rsid w:val="00767967"/>
    <w:rsid w:val="0077531A"/>
    <w:rsid w:val="00781E80"/>
    <w:rsid w:val="007834D9"/>
    <w:rsid w:val="007859F4"/>
    <w:rsid w:val="0078667E"/>
    <w:rsid w:val="00795908"/>
    <w:rsid w:val="00796161"/>
    <w:rsid w:val="00797131"/>
    <w:rsid w:val="007971F5"/>
    <w:rsid w:val="007B7682"/>
    <w:rsid w:val="007C0963"/>
    <w:rsid w:val="007C2927"/>
    <w:rsid w:val="007D1AC1"/>
    <w:rsid w:val="007E22CF"/>
    <w:rsid w:val="007E68AC"/>
    <w:rsid w:val="008031EB"/>
    <w:rsid w:val="00803AAC"/>
    <w:rsid w:val="0080409B"/>
    <w:rsid w:val="00811E57"/>
    <w:rsid w:val="00825E9A"/>
    <w:rsid w:val="00837376"/>
    <w:rsid w:val="008572B2"/>
    <w:rsid w:val="00860D20"/>
    <w:rsid w:val="0086520D"/>
    <w:rsid w:val="0088244C"/>
    <w:rsid w:val="00892D1C"/>
    <w:rsid w:val="0089498F"/>
    <w:rsid w:val="00896811"/>
    <w:rsid w:val="008979F5"/>
    <w:rsid w:val="008A10BC"/>
    <w:rsid w:val="008A770F"/>
    <w:rsid w:val="008B3026"/>
    <w:rsid w:val="008C4852"/>
    <w:rsid w:val="008F2D43"/>
    <w:rsid w:val="00920DE8"/>
    <w:rsid w:val="009340B7"/>
    <w:rsid w:val="00953E72"/>
    <w:rsid w:val="0096778F"/>
    <w:rsid w:val="0098225A"/>
    <w:rsid w:val="009B3D5B"/>
    <w:rsid w:val="009B519E"/>
    <w:rsid w:val="009C501D"/>
    <w:rsid w:val="009F5CCB"/>
    <w:rsid w:val="00A06F79"/>
    <w:rsid w:val="00A07C4B"/>
    <w:rsid w:val="00A12251"/>
    <w:rsid w:val="00A1421E"/>
    <w:rsid w:val="00A31262"/>
    <w:rsid w:val="00A42B4E"/>
    <w:rsid w:val="00A43E90"/>
    <w:rsid w:val="00A47A25"/>
    <w:rsid w:val="00A548F5"/>
    <w:rsid w:val="00A74239"/>
    <w:rsid w:val="00A83725"/>
    <w:rsid w:val="00AA72EF"/>
    <w:rsid w:val="00AB7425"/>
    <w:rsid w:val="00AD57A7"/>
    <w:rsid w:val="00AE3DA6"/>
    <w:rsid w:val="00B12B73"/>
    <w:rsid w:val="00B17040"/>
    <w:rsid w:val="00B1773A"/>
    <w:rsid w:val="00B242BF"/>
    <w:rsid w:val="00B269F3"/>
    <w:rsid w:val="00B30665"/>
    <w:rsid w:val="00B33378"/>
    <w:rsid w:val="00B46BE2"/>
    <w:rsid w:val="00B47648"/>
    <w:rsid w:val="00B642FF"/>
    <w:rsid w:val="00B7787B"/>
    <w:rsid w:val="00BA0CAC"/>
    <w:rsid w:val="00BC4B57"/>
    <w:rsid w:val="00BD4814"/>
    <w:rsid w:val="00BD7916"/>
    <w:rsid w:val="00BE66DF"/>
    <w:rsid w:val="00BF5B9B"/>
    <w:rsid w:val="00C0218D"/>
    <w:rsid w:val="00C12A96"/>
    <w:rsid w:val="00C14765"/>
    <w:rsid w:val="00C36D1E"/>
    <w:rsid w:val="00C660EB"/>
    <w:rsid w:val="00C67C18"/>
    <w:rsid w:val="00C80D2D"/>
    <w:rsid w:val="00C84B00"/>
    <w:rsid w:val="00C9687A"/>
    <w:rsid w:val="00CC2441"/>
    <w:rsid w:val="00CC325E"/>
    <w:rsid w:val="00CC6087"/>
    <w:rsid w:val="00CC7185"/>
    <w:rsid w:val="00D05AE6"/>
    <w:rsid w:val="00D138CC"/>
    <w:rsid w:val="00D30B79"/>
    <w:rsid w:val="00D32FC7"/>
    <w:rsid w:val="00D45DB2"/>
    <w:rsid w:val="00D46517"/>
    <w:rsid w:val="00D46F4A"/>
    <w:rsid w:val="00D52055"/>
    <w:rsid w:val="00D56225"/>
    <w:rsid w:val="00D57E88"/>
    <w:rsid w:val="00D625CD"/>
    <w:rsid w:val="00D65CE5"/>
    <w:rsid w:val="00D6718C"/>
    <w:rsid w:val="00D71E43"/>
    <w:rsid w:val="00D77AA9"/>
    <w:rsid w:val="00DF222E"/>
    <w:rsid w:val="00E00F2C"/>
    <w:rsid w:val="00E05B2F"/>
    <w:rsid w:val="00E25668"/>
    <w:rsid w:val="00E350E6"/>
    <w:rsid w:val="00E565D6"/>
    <w:rsid w:val="00E61C6E"/>
    <w:rsid w:val="00E63DC4"/>
    <w:rsid w:val="00E93956"/>
    <w:rsid w:val="00E956B3"/>
    <w:rsid w:val="00EA36D0"/>
    <w:rsid w:val="00EB2EFC"/>
    <w:rsid w:val="00ED1939"/>
    <w:rsid w:val="00ED61CD"/>
    <w:rsid w:val="00EE57E3"/>
    <w:rsid w:val="00F10B6B"/>
    <w:rsid w:val="00F128A5"/>
    <w:rsid w:val="00F24175"/>
    <w:rsid w:val="00F24B9D"/>
    <w:rsid w:val="00F35C2E"/>
    <w:rsid w:val="00F47EFB"/>
    <w:rsid w:val="00F5348F"/>
    <w:rsid w:val="00F6127E"/>
    <w:rsid w:val="00F837D1"/>
    <w:rsid w:val="00F93046"/>
    <w:rsid w:val="00FA0447"/>
    <w:rsid w:val="00FB23D3"/>
    <w:rsid w:val="00FB4462"/>
    <w:rsid w:val="00FD2DC6"/>
    <w:rsid w:val="00FE2F4E"/>
    <w:rsid w:val="00FE3A69"/>
    <w:rsid w:val="00FE73F7"/>
    <w:rsid w:val="00FF2139"/>
    <w:rsid w:val="00FF549F"/>
    <w:rsid w:val="01EC4AAB"/>
    <w:rsid w:val="071461AF"/>
    <w:rsid w:val="07E90331"/>
    <w:rsid w:val="09BC57BC"/>
    <w:rsid w:val="0DD82A8A"/>
    <w:rsid w:val="123A13A4"/>
    <w:rsid w:val="1694141A"/>
    <w:rsid w:val="20861066"/>
    <w:rsid w:val="25B42D30"/>
    <w:rsid w:val="284D257F"/>
    <w:rsid w:val="3F3B6734"/>
    <w:rsid w:val="4A304E21"/>
    <w:rsid w:val="4AD571ED"/>
    <w:rsid w:val="506E7227"/>
    <w:rsid w:val="56C433F0"/>
    <w:rsid w:val="5D3443D3"/>
    <w:rsid w:val="5F3E7DAD"/>
    <w:rsid w:val="6E533D53"/>
    <w:rsid w:val="724D3EBE"/>
    <w:rsid w:val="78C64A98"/>
    <w:rsid w:val="7D2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4AB607DE"/>
  <w15:docId w15:val="{E60889F1-D5E8-48F6-A0AE-373812F8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qFormat/>
  </w:style>
  <w:style w:type="character" w:styleId="ad">
    <w:name w:val="Emphasis"/>
    <w:basedOn w:val="a0"/>
    <w:qFormat/>
    <w:locked/>
    <w:rPr>
      <w:i/>
      <w:iCs/>
    </w:rPr>
  </w:style>
  <w:style w:type="character" w:styleId="ae">
    <w:name w:val="Hyperlink"/>
    <w:basedOn w:val="a0"/>
    <w:uiPriority w:val="99"/>
    <w:qFormat/>
    <w:rPr>
      <w:color w:val="0000FF"/>
      <w:u w:val="single"/>
    </w:rPr>
  </w:style>
  <w:style w:type="paragraph" w:customStyle="1" w:styleId="CharChar1CharCharCharCharCharChar">
    <w:name w:val="Char Char1 Char Char Char Char Char Char"/>
    <w:basedOn w:val="a"/>
    <w:uiPriority w:val="99"/>
    <w:qFormat/>
    <w:pPr>
      <w:widowControl/>
      <w:spacing w:after="160" w:line="240" w:lineRule="exact"/>
      <w:jc w:val="left"/>
    </w:pPr>
  </w:style>
  <w:style w:type="paragraph" w:customStyle="1" w:styleId="1">
    <w:name w:val="列出段落1"/>
    <w:basedOn w:val="a"/>
    <w:link w:val="ListParagraphChar"/>
    <w:uiPriority w:val="99"/>
    <w:qFormat/>
    <w:pPr>
      <w:ind w:firstLineChars="200" w:firstLine="420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"/>
    <w:uiPriority w:val="99"/>
    <w:qFormat/>
    <w:locked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0"/>
      <w:szCs w:val="0"/>
    </w:rPr>
  </w:style>
  <w:style w:type="character" w:customStyle="1" w:styleId="aa">
    <w:name w:val="页眉 字符"/>
    <w:basedOn w:val="a0"/>
    <w:link w:val="a9"/>
    <w:uiPriority w:val="99"/>
    <w:qFormat/>
    <w:locked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szCs w:val="21"/>
    </w:rPr>
  </w:style>
  <w:style w:type="paragraph" w:styleId="af">
    <w:name w:val="List Paragraph"/>
    <w:basedOn w:val="a"/>
    <w:uiPriority w:val="99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开封市教育局</dc:title>
  <dc:creator>微软用户</dc:creator>
  <cp:lastModifiedBy>李 泽晗</cp:lastModifiedBy>
  <cp:revision>4</cp:revision>
  <cp:lastPrinted>2021-06-04T12:23:00Z</cp:lastPrinted>
  <dcterms:created xsi:type="dcterms:W3CDTF">2021-06-16T01:38:00Z</dcterms:created>
  <dcterms:modified xsi:type="dcterms:W3CDTF">2021-06-16T01:40:00Z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6ECA9FBBC95A496493AD946A4B17E800</vt:lpwstr>
  </property>
</Properties>
</file>